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DAB20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92AC9A3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698631FA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5C3833C3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7326A7EA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D04A150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5AD43B8" w14:textId="77777777" w:rsidR="003B42E0" w:rsidRDefault="003B42E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030BB287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2CC9FDC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F1DAB51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0421EAA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39F2A3D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C242EC4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322EF6C" w14:textId="77777777" w:rsidR="003B42E0" w:rsidRDefault="00000000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kern w:val="0"/>
          <w:sz w:val="17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hr-HR"/>
          <w14:ligatures w14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75E7EC" wp14:editId="22268504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0"/>
                <wp:wrapNone/>
                <wp:docPr id="5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6"/>
                          <a:chExt cx="4538" cy="13974"/>
                        </a:xfrm>
                      </wpg:grpSpPr>
                      <wps:wsp>
                        <wps:cNvPr id="6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402D2B5" w14:textId="77777777" w:rsidR="003B42E0" w:rsidRDefault="003B42E0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2B5A610B" w14:textId="77777777" w:rsidR="003B42E0" w:rsidRDefault="003B42E0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45499D11" w14:textId="77777777" w:rsidR="003B42E0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341B6640" w14:textId="77777777" w:rsidR="003B42E0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1A2E6D42" w14:textId="77777777" w:rsidR="003B42E0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022245D0" w14:textId="77777777" w:rsidR="003B42E0" w:rsidRDefault="003B42E0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77DCDEF4" w14:textId="77777777" w:rsidR="003B42E0" w:rsidRDefault="003B42E0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F621ECA" w14:textId="77777777" w:rsidR="003B42E0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22442EBC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CC1A5CF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C02C2EE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0FCD7F0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EF4E3DB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3D64850" w14:textId="77777777" w:rsidR="003B42E0" w:rsidRDefault="00000000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PRIJEDLOG ODLUKE</w:t>
                              </w:r>
                            </w:p>
                            <w:p w14:paraId="096A8816" w14:textId="00DE37EA" w:rsidR="003B42E0" w:rsidRDefault="000159C6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o izmjen</w:t>
                              </w:r>
                              <w:r w:rsidR="00AD0B5F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ama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Odluke o </w:t>
                              </w:r>
                              <w:r w:rsidR="00DC5FBA">
                                <w:rPr>
                                  <w:rFonts w:ascii="Calibri" w:hAnsi="Calibri" w:cs="Calibri"/>
                                  <w:color w:val="000000"/>
                                </w:rPr>
                                <w:t>socijalnoj skrbi na području Općine Vladislavci</w:t>
                              </w:r>
                            </w:p>
                            <w:p w14:paraId="56F36EE2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3F1CB76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E175544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02F0504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6E05947" w14:textId="57EEDB94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16AAFA3" w14:textId="74E09EC8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838630E" w14:textId="563CF3F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B682970" w14:textId="660A9E4D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067F07A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7CD9EB4" w14:textId="7DF5095C" w:rsidR="003B42E0" w:rsidRDefault="00000000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3E3F0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Vladislavci,</w:t>
                              </w:r>
                              <w:r w:rsidR="000159C6" w:rsidRPr="003E3F0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AD0B5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veljača </w:t>
                              </w:r>
                              <w:r w:rsidRPr="003E3F0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AD0B5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3E3F0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75E7EC" id="Grupa 3" o:spid="_x0000_s1026" style="position:absolute;margin-left:302pt;margin-top:69.35pt;width:226.9pt;height:698.7pt;z-index:251659264;mso-position-horizontal-relative:page;mso-position-vertical-relative:page" coordorigin="6040,1386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" fillcolor="window" strokecolor="#9dc3e6" strokeweight="1pt">
                  <v:textbox inset="0,0,0,0">
                    <w:txbxContent>
                      <w:p w14:paraId="7402D2B5" w14:textId="77777777" w:rsidR="003B42E0" w:rsidRDefault="003B42E0">
                        <w:pPr>
                          <w:rPr>
                            <w:color w:val="000000"/>
                          </w:rPr>
                        </w:pPr>
                      </w:p>
                      <w:p w14:paraId="2B5A610B" w14:textId="77777777" w:rsidR="003B42E0" w:rsidRDefault="003B42E0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45499D11" w14:textId="77777777" w:rsidR="003B42E0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1" w:name="11-2-PRIJEDLOG_ODLUKE_O_VISINI_IZNOSA_ZA"/>
                        <w:bookmarkEnd w:id="1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341B6640" w14:textId="77777777" w:rsidR="003B42E0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1A2E6D42" w14:textId="77777777" w:rsidR="003B42E0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022245D0" w14:textId="77777777" w:rsidR="003B42E0" w:rsidRDefault="003B42E0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77DCDEF4" w14:textId="77777777" w:rsidR="003B42E0" w:rsidRDefault="003B42E0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F621ECA" w14:textId="77777777" w:rsidR="003B42E0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22442EBC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CC1A5CF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C02C2EE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0FCD7F0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EF4E3DB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3D64850" w14:textId="77777777" w:rsidR="003B42E0" w:rsidRDefault="00000000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PRIJEDLOG ODLUKE</w:t>
                        </w:r>
                      </w:p>
                      <w:p w14:paraId="096A8816" w14:textId="00DE37EA" w:rsidR="003B42E0" w:rsidRDefault="000159C6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o izmjen</w:t>
                        </w:r>
                        <w:r w:rsidR="00AD0B5F">
                          <w:rPr>
                            <w:rFonts w:ascii="Calibri" w:hAnsi="Calibri" w:cs="Calibri"/>
                            <w:color w:val="000000"/>
                          </w:rPr>
                          <w:t xml:space="preserve">ama 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Odluke o </w:t>
                        </w:r>
                        <w:r w:rsidR="00DC5FBA">
                          <w:rPr>
                            <w:rFonts w:ascii="Calibri" w:hAnsi="Calibri" w:cs="Calibri"/>
                            <w:color w:val="000000"/>
                          </w:rPr>
                          <w:t>socijalnoj skrbi na području Općine Vladislavci</w:t>
                        </w:r>
                      </w:p>
                      <w:p w14:paraId="56F36EE2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3F1CB76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E175544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02F0504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6E05947" w14:textId="57EEDB94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16AAFA3" w14:textId="74E09EC8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838630E" w14:textId="563CF3F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B682970" w14:textId="660A9E4D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067F07A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7CD9EB4" w14:textId="7DF5095C" w:rsidR="003B42E0" w:rsidRDefault="00000000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3E3F04">
                          <w:rPr>
                            <w:color w:val="000000"/>
                            <w:sz w:val="20"/>
                            <w:szCs w:val="20"/>
                          </w:rPr>
                          <w:t>Vladislavci,</w:t>
                        </w:r>
                        <w:r w:rsidR="000159C6" w:rsidRPr="003E3F04">
                          <w:rPr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="00AD0B5F">
                          <w:rPr>
                            <w:color w:val="000000"/>
                            <w:sz w:val="20"/>
                            <w:szCs w:val="20"/>
                          </w:rPr>
                          <w:t xml:space="preserve">veljača </w:t>
                        </w:r>
                        <w:r w:rsidRPr="003E3F04">
                          <w:rPr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 w:rsidR="00AD0B5F">
                          <w:rPr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 w:rsidRPr="003E3F04">
                          <w:rPr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E47AA05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E526CF7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B2B26E8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518070B1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7700B0B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0648F8C" w14:textId="77777777" w:rsidR="003B42E0" w:rsidRDefault="0000000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  <w:r>
        <w:rPr>
          <w:rFonts w:ascii="Arial" w:eastAsia="Times New Roman" w:hAnsi="Arial" w:cs="Times New Roman"/>
          <w:noProof/>
          <w:kern w:val="0"/>
          <w:sz w:val="20"/>
          <w:szCs w:val="20"/>
          <w:lang w:val="x-none"/>
          <w14:ligatures w14:val="none"/>
        </w:rPr>
        <w:drawing>
          <wp:inline distT="0" distB="0" distL="0" distR="0" wp14:anchorId="68C2BE24" wp14:editId="12056537">
            <wp:extent cx="1453515" cy="1426210"/>
            <wp:effectExtent l="0" t="0" r="0" b="0"/>
            <wp:docPr id="9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3AC94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5605E83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D16C2FF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2D4390B2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1412D143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0F2AD97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8FA40CF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39545ED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70A8712F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90AFAFC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54B4009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2E44C5F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7B52ADB4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2DDEC063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55876251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5D39AC9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1E5F74B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E4CF620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798B0975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5F6B38E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45337B6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78D14E3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A672528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2091718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1C7C9F7" w14:textId="77777777" w:rsidR="003B42E0" w:rsidRDefault="0000000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hr-HR"/>
          <w14:ligatures w14:val="none"/>
        </w:rPr>
        <w:lastRenderedPageBreak/>
        <w:drawing>
          <wp:inline distT="0" distB="0" distL="0" distR="0" wp14:anchorId="7408A54D" wp14:editId="0ABA6F44">
            <wp:extent cx="673100" cy="79756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BBED5" w14:textId="77777777" w:rsidR="003B42E0" w:rsidRDefault="00000000">
      <w:pPr>
        <w:spacing w:after="0" w:line="240" w:lineRule="auto"/>
        <w:jc w:val="center"/>
        <w:rPr>
          <w:rFonts w:ascii="Verdana" w:eastAsia="Times New Roman" w:hAnsi="Verdana" w:cs="Times New Roman"/>
          <w:color w:val="828282"/>
          <w:kern w:val="0"/>
          <w:sz w:val="15"/>
          <w:szCs w:val="15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REPUBLIKA HRVATSKA</w:t>
      </w:r>
    </w:p>
    <w:p w14:paraId="59F4AA66" w14:textId="77777777" w:rsidR="003B42E0" w:rsidRDefault="00000000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OSJEČKO-BARANJSKA ŽUPANIJA</w:t>
      </w:r>
    </w:p>
    <w:tbl>
      <w:tblPr>
        <w:tblW w:w="0" w:type="auto"/>
        <w:tblInd w:w="2410" w:type="dxa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4286"/>
      </w:tblGrid>
      <w:tr w:rsidR="003B42E0" w14:paraId="6352BED3" w14:textId="77777777">
        <w:trPr>
          <w:trHeight w:val="249"/>
        </w:trPr>
        <w:tc>
          <w:tcPr>
            <w:tcW w:w="1101" w:type="dxa"/>
            <w:shd w:val="clear" w:color="auto" w:fill="auto"/>
          </w:tcPr>
          <w:p w14:paraId="1A39EDAA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x-none"/>
                <w14:ligatures w14:val="none"/>
              </w:rPr>
              <w:drawing>
                <wp:inline distT="0" distB="0" distL="0" distR="0" wp14:anchorId="2D4B3395" wp14:editId="3906B797">
                  <wp:extent cx="556260" cy="417195"/>
                  <wp:effectExtent l="0" t="0" r="0" b="0"/>
                  <wp:docPr id="3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6" w:type="dxa"/>
            <w:shd w:val="clear" w:color="auto" w:fill="auto"/>
          </w:tcPr>
          <w:p w14:paraId="3B5F47BC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OPĆINA VLADISLAVCI</w:t>
            </w:r>
          </w:p>
          <w:p w14:paraId="514FBAE2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OPĆINSKI NAČELNIK</w:t>
            </w:r>
          </w:p>
          <w:p w14:paraId="7AC143CB" w14:textId="77777777" w:rsidR="003B42E0" w:rsidRDefault="003B42E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786F9D0F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CE944AE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BFCA758" w14:textId="2C5DF169" w:rsidR="003B42E0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" w:name="_Hlk181083886"/>
      <w:bookmarkStart w:id="2" w:name="_Hlk175295353"/>
      <w:bookmarkStart w:id="3" w:name="_Hlk171665518"/>
      <w:bookmarkStart w:id="4" w:name="_Hlk191385248"/>
      <w:bookmarkStart w:id="5" w:name="_Hlk178843217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Temeljem članka 48. Zakona o lokalnoj i područnoj (regionalnoj) samoupravi (Narodne novine broj: 33/01, 60/01, 129/05, 109/07, 125/08, 36/09, 150/11, 144/12, 19/13, 137/15, 123/17,  98/19 i 144/20) i  članka  36. Statuta Općine Vladislavci („Službeni glasnik“ Općine Vladislavci br. 3/13, 3/17, 2/18, 4/20, 5/20 – pročišćeni tekst,  8/20, 2/21 i 3/21 – pročišćeni tekst)  Općinski načelnik Općine Vladislavci  donosi</w:t>
      </w:r>
    </w:p>
    <w:p w14:paraId="36ACB69B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de-DE"/>
          <w14:ligatures w14:val="none"/>
        </w:rPr>
      </w:pPr>
    </w:p>
    <w:p w14:paraId="1AE637C5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de-DE"/>
          <w14:ligatures w14:val="none"/>
        </w:rPr>
      </w:pPr>
    </w:p>
    <w:p w14:paraId="0CF643C8" w14:textId="77777777" w:rsidR="003B42E0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  <w:t>ZAKLJUČAK</w:t>
      </w:r>
    </w:p>
    <w:p w14:paraId="5E930082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de-DE"/>
          <w14:ligatures w14:val="none"/>
        </w:rPr>
      </w:pPr>
    </w:p>
    <w:p w14:paraId="4887658D" w14:textId="77777777" w:rsidR="003B42E0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  <w:t>I.</w:t>
      </w:r>
    </w:p>
    <w:p w14:paraId="4315E42B" w14:textId="446CDC02" w:rsidR="003B42E0" w:rsidRDefault="00000000">
      <w:pPr>
        <w:pStyle w:val="Bezproreda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  <w:lang w:eastAsia="de-DE"/>
        </w:rPr>
        <w:t xml:space="preserve">Utvrđuje se prijedlog Odluke  o </w:t>
      </w:r>
      <w:r w:rsidR="000159C6">
        <w:rPr>
          <w:sz w:val="24"/>
          <w:szCs w:val="24"/>
          <w:lang w:eastAsia="de-DE"/>
        </w:rPr>
        <w:t>izmje</w:t>
      </w:r>
      <w:r w:rsidR="00AD0B5F">
        <w:rPr>
          <w:sz w:val="24"/>
          <w:szCs w:val="24"/>
          <w:lang w:eastAsia="de-DE"/>
        </w:rPr>
        <w:t>nama</w:t>
      </w:r>
      <w:r w:rsidR="001D02A7">
        <w:rPr>
          <w:sz w:val="24"/>
          <w:szCs w:val="24"/>
          <w:lang w:eastAsia="de-DE"/>
        </w:rPr>
        <w:t xml:space="preserve"> </w:t>
      </w:r>
      <w:r w:rsidR="00DC5FBA" w:rsidRPr="00DC5FBA">
        <w:rPr>
          <w:sz w:val="24"/>
          <w:szCs w:val="24"/>
          <w:lang w:eastAsia="de-DE"/>
        </w:rPr>
        <w:t>Odluke o socijalnoj skrbi na području Općine Vladislavci</w:t>
      </w:r>
      <w:r w:rsidR="00F87DC2">
        <w:rPr>
          <w:sz w:val="24"/>
          <w:szCs w:val="24"/>
          <w:lang w:eastAsia="de-DE"/>
        </w:rPr>
        <w:t>.</w:t>
      </w:r>
    </w:p>
    <w:p w14:paraId="39DF198B" w14:textId="77777777" w:rsidR="003B42E0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  <w:t>II.</w:t>
      </w:r>
    </w:p>
    <w:p w14:paraId="3EE3ADC2" w14:textId="041A0EA4" w:rsidR="003B42E0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Prijedlog Odluke iz točke I. ovog Zaključka,  upućuje se Općinskom vijeću Općine Vladislavci na razmatranje i usvajanje. </w:t>
      </w:r>
    </w:p>
    <w:p w14:paraId="3F8DB129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9D248E3" w14:textId="77777777" w:rsidR="003B42E0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III.</w:t>
      </w:r>
    </w:p>
    <w:p w14:paraId="534301E2" w14:textId="77777777" w:rsidR="003B42E0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Predlažem Općinskom vijeću Općine Vladislavci usvajanje Odluke iz točke I. ovog Zaključka. </w:t>
      </w:r>
    </w:p>
    <w:p w14:paraId="4CAC17A3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113AE92" w14:textId="77777777" w:rsidR="003B42E0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IV.</w:t>
      </w:r>
    </w:p>
    <w:p w14:paraId="6B1CCF28" w14:textId="77777777" w:rsidR="003B42E0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Ovaj Zaključak stupa na snagu danom donošenja. </w:t>
      </w:r>
    </w:p>
    <w:p w14:paraId="4B44339C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27CB347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4F668D5" w14:textId="1C6BF129" w:rsidR="003B42E0" w:rsidRDefault="00000000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KLASA:  </w:t>
      </w:r>
      <w:r w:rsidR="00DC5F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550</w:t>
      </w:r>
      <w:r w:rsidR="00B33D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-0</w:t>
      </w:r>
      <w:r w:rsidR="00DC5F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</w:t>
      </w:r>
      <w:r w:rsidR="00B33D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/</w:t>
      </w:r>
      <w:r w:rsidR="00DC5F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22</w:t>
      </w:r>
      <w:r w:rsidR="00B33D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</w:t>
      </w:r>
      <w:r w:rsidR="00DC5F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0</w:t>
      </w:r>
      <w:r w:rsidR="00F87DC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</w:t>
      </w:r>
      <w:r w:rsidR="00B33D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/0</w:t>
      </w:r>
      <w:r w:rsidR="00DC5F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</w:t>
      </w:r>
    </w:p>
    <w:p w14:paraId="0C209C82" w14:textId="235C3A9E" w:rsidR="003B42E0" w:rsidRDefault="00000000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URBROJ: 2158-41-0</w:t>
      </w:r>
      <w:r w:rsidR="00DC5F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-2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</w:t>
      </w:r>
      <w:r w:rsidR="00AA2E0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</w:t>
      </w:r>
    </w:p>
    <w:p w14:paraId="5A20D4A2" w14:textId="7BBB4408" w:rsidR="003B42E0" w:rsidRDefault="00000000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Vladislavci, 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25</w:t>
      </w:r>
      <w:r w:rsidR="003E3F0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veljače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202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388A278A" w14:textId="29681C9D" w:rsidR="003B42E0" w:rsidRDefault="003B42E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</w:p>
    <w:p w14:paraId="271BA70F" w14:textId="187FA52F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AE4C0B0" w14:textId="6D3B5953" w:rsidR="003B42E0" w:rsidRDefault="0000000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Općinski načelnik</w:t>
      </w:r>
    </w:p>
    <w:p w14:paraId="64C122C3" w14:textId="50C22EA8" w:rsidR="003B42E0" w:rsidRDefault="0000000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Marjan Tomas</w:t>
      </w:r>
      <w:bookmarkEnd w:id="1"/>
    </w:p>
    <w:bookmarkEnd w:id="2"/>
    <w:p w14:paraId="48B3970E" w14:textId="5555E441" w:rsidR="003B42E0" w:rsidRDefault="003B42E0" w:rsidP="0035459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bookmarkEnd w:id="3"/>
    <w:p w14:paraId="2CB6C72F" w14:textId="27B9064E" w:rsidR="003B42E0" w:rsidRDefault="003B42E0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CA08EFD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2164A99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65F91832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9422034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47FBD212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D5C011D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7807D8CD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bookmarkEnd w:id="4"/>
    <w:p w14:paraId="267DBFAB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26FF02CB" w14:textId="77777777" w:rsidR="00722B1A" w:rsidRDefault="00722B1A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25330329" w14:textId="77777777" w:rsidR="00722B1A" w:rsidRDefault="00722B1A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BEE1727" w14:textId="77777777" w:rsidR="00722B1A" w:rsidRDefault="00722B1A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59EF25B" w14:textId="77777777" w:rsidR="00722B1A" w:rsidRDefault="00722B1A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0ECA5A1D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/>
          <w14:ligatures w14:val="none"/>
        </w:rPr>
      </w:pPr>
      <w:bookmarkStart w:id="6" w:name="_Hlk180582907"/>
      <w:bookmarkEnd w:id="5"/>
    </w:p>
    <w:p w14:paraId="03EFB865" w14:textId="77777777" w:rsidR="008D7188" w:rsidRPr="008D7188" w:rsidRDefault="008D7188" w:rsidP="008D7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8D718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 xml:space="preserve">OBRAZLOŽENJE </w:t>
      </w:r>
    </w:p>
    <w:p w14:paraId="1E81B477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</w:pPr>
    </w:p>
    <w:p w14:paraId="70F4EE6D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</w:pPr>
      <w:bookmarkStart w:id="7" w:name="_Hlk80769507"/>
      <w:r w:rsidRPr="008D718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 xml:space="preserve">Člankom 289.  stavak 2. Zakona o socijalnoj skrbi („Narodne novine” broj 18/22, 46/22 119/22, 71/23, 156/23)  propisano je da su jedinice lokalne samouprave dužne u svom proračunu osigurati sredstva za podmirenje troškova stanovanja pod uvjetima i načinom propisanim Zakonom o socijalnoj skrbi. </w:t>
      </w:r>
    </w:p>
    <w:p w14:paraId="7F6BCA73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D718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 xml:space="preserve">Člankom 289.  stavak 7. Zakona o socijalnoj skrbi 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(„Narodne novine” broj </w:t>
      </w:r>
      <w:r w:rsidRPr="008D7188">
        <w:rPr>
          <w:rFonts w:ascii="Times New Roman" w:eastAsia="Arial MT" w:hAnsi="Times New Roman" w:cs="Times New Roman"/>
          <w:kern w:val="0"/>
          <w:sz w:val="24"/>
          <w:szCs w:val="24"/>
          <w:lang w:eastAsia="hr-HR"/>
          <w14:ligatures w14:val="none"/>
        </w:rPr>
        <w:t>18/22, 46/22 119/22, 71/23, 156/23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)  </w:t>
      </w:r>
      <w:bookmarkEnd w:id="7"/>
      <w:r w:rsidRPr="008D718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propisano je  da su jedinice lokalne i područne (regionalne) samouprave dužne osigurati sredstava za ostvarivanje novčanih naknada i socijalnih usluga stanovnicima na svom području, ako u svom proračunu imaju osigurana sredstva.</w:t>
      </w:r>
    </w:p>
    <w:p w14:paraId="65428B8C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</w:pPr>
    </w:p>
    <w:p w14:paraId="44F057BF" w14:textId="4A80E232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</w:pPr>
      <w:r w:rsidRPr="008D718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 xml:space="preserve">Postupajući po navedenoj odredbi, Općinsko vijeće Općine Vladislavci donijelo je Odluku o socijalnoj skrbi na području Općine Vladislavci </w:t>
      </w:r>
      <w:r w:rsidRPr="008D7188">
        <w:rPr>
          <w:rFonts w:ascii="Times New Roman" w:eastAsia="Arial MT" w:hAnsi="Times New Roman" w:cs="Times New Roman"/>
          <w:kern w:val="0"/>
          <w:sz w:val="24"/>
          <w:szCs w:val="24"/>
          <w:lang w:eastAsia="hr-HR"/>
          <w14:ligatures w14:val="none"/>
        </w:rPr>
        <w:t>(„Službeni glasnik“ Općine Vladislavci broj 10/22</w:t>
      </w:r>
      <w:r w:rsidR="00AD0B5F">
        <w:rPr>
          <w:rFonts w:ascii="Times New Roman" w:eastAsia="Arial MT" w:hAnsi="Times New Roman" w:cs="Times New Roman"/>
          <w:kern w:val="0"/>
          <w:sz w:val="24"/>
          <w:szCs w:val="24"/>
          <w:lang w:eastAsia="hr-HR"/>
          <w14:ligatures w14:val="none"/>
        </w:rPr>
        <w:t>, 12/24 i 13/24 – pročišćeni tekst</w:t>
      </w:r>
      <w:r w:rsidRPr="008D718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 xml:space="preserve"> (dalje, skraćeno: Odluka), kojom su utvrđeni korisnici socijalne skrbi, oblici pomoći, uvjeti i način ostvarivanja prava na pomoć, nadležnosti i postupak. </w:t>
      </w:r>
    </w:p>
    <w:p w14:paraId="536304B7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</w:pPr>
    </w:p>
    <w:p w14:paraId="498D02AB" w14:textId="647A8072" w:rsidR="008D7188" w:rsidRPr="00AD0B5F" w:rsidRDefault="008D7188" w:rsidP="008D7188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8D7188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 xml:space="preserve">Predmet ovog materijala 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 xml:space="preserve">je </w:t>
      </w:r>
      <w:r w:rsidRPr="008D7188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 xml:space="preserve">izmjena 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>naziva nadležnog tijela iz poslova socijalne skrbi, koje se više ne zove Centar za socijalnu skrb  već Hrvatski zavod za socijalni rad, te se</w:t>
      </w:r>
      <w:r w:rsidRPr="008D7188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 xml:space="preserve"> kod prava na jednokratnu pomoć za umirovljenike povodom Uskrsa i/ili Božića na način da visina jednokratne novčane pomoći može iznositi  u iznosu do 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>10</w:t>
      </w:r>
      <w:r w:rsidRPr="008D7188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>0,00 eura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 xml:space="preserve"> po umirovljeniku </w:t>
      </w:r>
      <w:r w:rsidRPr="008D7188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 xml:space="preserve"> umjesto dosadašnjih 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>3</w:t>
      </w:r>
      <w:r w:rsidRPr="008D7188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 xml:space="preserve">0,00 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>eura.</w:t>
      </w:r>
    </w:p>
    <w:p w14:paraId="3812E584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7FBCB00" w14:textId="5A5311EF" w:rsid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Savjetovanje s javnošću održano je od </w:t>
      </w:r>
      <w:r w:rsidR="00AD0B5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22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.1.202</w:t>
      </w:r>
      <w:r w:rsidR="00AD0B5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5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 do 2</w:t>
      </w:r>
      <w:r w:rsidR="00AD0B5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2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</w:t>
      </w:r>
      <w:r w:rsidR="00AD0B5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2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.202</w:t>
      </w:r>
      <w:r w:rsidR="00AD0B5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5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. </w:t>
      </w:r>
    </w:p>
    <w:p w14:paraId="3DDC42BB" w14:textId="77777777" w:rsidR="00AD0B5F" w:rsidRPr="008D7188" w:rsidRDefault="00AD0B5F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1A794DF" w14:textId="77777777" w:rsid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Nije bilo prijedloga ili primjedbi od strane zainteresirane javnosti.</w:t>
      </w:r>
    </w:p>
    <w:p w14:paraId="757FA157" w14:textId="77777777" w:rsidR="00AD0B5F" w:rsidRPr="008D7188" w:rsidRDefault="00AD0B5F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506E8A2" w14:textId="6217FD80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Za izvršenje ove Odluke </w:t>
      </w:r>
      <w:r w:rsidR="00AD0B5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osigurana su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sredstva  u Proračunu Općine Vladislavci.</w:t>
      </w:r>
    </w:p>
    <w:p w14:paraId="65175C7A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C43950D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57BA00AB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456B7AC4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DA09E8F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4476E72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211D0E5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34CC600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4D7080D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1C24C76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0843A31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C568867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7CA3AD2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984CEFD" w14:textId="77777777" w:rsidR="00AD0B5F" w:rsidRDefault="00AD0B5F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975B41F" w14:textId="77777777" w:rsidR="00AD0B5F" w:rsidRDefault="00AD0B5F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E230E1B" w14:textId="77777777" w:rsidR="00AD0B5F" w:rsidRDefault="00AD0B5F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8520F7A" w14:textId="77777777" w:rsidR="00AD0B5F" w:rsidRDefault="00AD0B5F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40E8AA3" w14:textId="77777777" w:rsidR="00AD0B5F" w:rsidRDefault="00AD0B5F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D1A81AE" w14:textId="77777777" w:rsidR="00AD0B5F" w:rsidRDefault="00AD0B5F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6484A9B" w14:textId="77777777" w:rsidR="00AD0B5F" w:rsidRDefault="00AD0B5F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34E52C7" w14:textId="77777777" w:rsidR="008D7188" w:rsidRDefault="008D7188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1671614" w14:textId="7D6B955F" w:rsidR="003B42E0" w:rsidRDefault="0000000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hr-HR"/>
          <w14:ligatures w14:val="none"/>
        </w:rPr>
        <w:drawing>
          <wp:inline distT="0" distB="0" distL="0" distR="0" wp14:anchorId="51BDFB3D" wp14:editId="005C35C5">
            <wp:extent cx="673100" cy="79756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6E844" w14:textId="77777777" w:rsidR="003B42E0" w:rsidRDefault="00000000">
      <w:pPr>
        <w:spacing w:after="0" w:line="240" w:lineRule="auto"/>
        <w:jc w:val="center"/>
        <w:rPr>
          <w:rFonts w:ascii="Verdana" w:eastAsia="Times New Roman" w:hAnsi="Verdana" w:cs="Times New Roman"/>
          <w:color w:val="828282"/>
          <w:kern w:val="0"/>
          <w:sz w:val="15"/>
          <w:szCs w:val="15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REPUBLIKA HRVATSKA</w:t>
      </w:r>
    </w:p>
    <w:p w14:paraId="5BC93ADD" w14:textId="77777777" w:rsidR="003B42E0" w:rsidRDefault="00000000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OSJEČKO-BARANJSKA ŽUPANIJA</w:t>
      </w:r>
    </w:p>
    <w:tbl>
      <w:tblPr>
        <w:tblW w:w="0" w:type="auto"/>
        <w:tblInd w:w="2410" w:type="dxa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4286"/>
      </w:tblGrid>
      <w:tr w:rsidR="003B42E0" w14:paraId="369ADD41" w14:textId="77777777">
        <w:trPr>
          <w:trHeight w:val="249"/>
        </w:trPr>
        <w:tc>
          <w:tcPr>
            <w:tcW w:w="1101" w:type="dxa"/>
            <w:shd w:val="clear" w:color="auto" w:fill="auto"/>
          </w:tcPr>
          <w:p w14:paraId="51E41909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x-none"/>
                <w14:ligatures w14:val="none"/>
              </w:rPr>
              <w:drawing>
                <wp:inline distT="0" distB="0" distL="0" distR="0" wp14:anchorId="6C877B8A" wp14:editId="249B4716">
                  <wp:extent cx="556260" cy="417195"/>
                  <wp:effectExtent l="0" t="0" r="0" b="0"/>
                  <wp:docPr id="4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6" w:type="dxa"/>
            <w:shd w:val="clear" w:color="auto" w:fill="auto"/>
          </w:tcPr>
          <w:p w14:paraId="36A14590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OPĆINA VLADISLAVCI</w:t>
            </w:r>
          </w:p>
          <w:p w14:paraId="63F6703D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OPĆINSKO VIJEĆE</w:t>
            </w:r>
          </w:p>
          <w:p w14:paraId="003CC694" w14:textId="77777777" w:rsidR="003B42E0" w:rsidRDefault="003B42E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544D5CB2" w14:textId="18A4F0BB" w:rsidR="003B42E0" w:rsidRPr="00DB4C91" w:rsidRDefault="00706E37" w:rsidP="00DB4C91">
      <w:pPr>
        <w:widowControl w:val="0"/>
        <w:tabs>
          <w:tab w:val="left" w:pos="2867"/>
        </w:tabs>
        <w:autoSpaceDE w:val="0"/>
        <w:autoSpaceDN w:val="0"/>
        <w:spacing w:before="67" w:after="0" w:line="240" w:lineRule="auto"/>
        <w:ind w:left="241" w:right="396"/>
        <w:jc w:val="both"/>
        <w:rPr>
          <w:rFonts w:ascii="Times New Roman" w:eastAsia="Arial MT" w:hAnsi="Times New Roman" w:cs="Times New Roman"/>
          <w:spacing w:val="-1"/>
          <w:kern w:val="0"/>
          <w:sz w:val="24"/>
          <w:szCs w:val="24"/>
          <w14:ligatures w14:val="none"/>
        </w:rPr>
      </w:pPr>
      <w:bookmarkStart w:id="8" w:name="_Hlk179535149"/>
      <w:r w:rsidRPr="00706E37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lastRenderedPageBreak/>
        <w:t xml:space="preserve">Temeljem članka 289. stavka 7. Zakona o socijalnoj skrbi (Narodne novine </w:t>
      </w:r>
      <w:bookmarkStart w:id="9" w:name="_Hlk180572036"/>
      <w:r w:rsidRPr="00706E37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18/22</w:t>
      </w:r>
      <w:r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706E37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46/22</w:t>
      </w:r>
      <w:r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 xml:space="preserve"> 119/22, 71/23, 156/23</w:t>
      </w:r>
      <w:bookmarkEnd w:id="9"/>
      <w:r w:rsidRPr="00706E37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)</w:t>
      </w:r>
      <w:r w:rsidR="005D671B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 xml:space="preserve">i članka </w:t>
      </w:r>
      <w:r w:rsidR="009465C1" w:rsidRPr="009465C1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30. Statuta Općine Vladislavci  („Službeni glasnik“ Općine Vladislavci br. 3/13,  3/17 i 2/18, 4/20, 5/20 – pročišćeni tekst, 8/20, 2/21 i 3/21 –</w:t>
      </w:r>
      <w:r w:rsidR="008D7188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 xml:space="preserve"> </w:t>
      </w:r>
      <w:r w:rsidR="009465C1" w:rsidRPr="009465C1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pročišćeni tekst)</w:t>
      </w:r>
      <w:r>
        <w:rPr>
          <w:rFonts w:ascii="Times New Roman" w:eastAsia="Arial MT" w:hAnsi="Times New Roman" w:cs="Times New Roman"/>
          <w:color w:val="303030"/>
          <w:kern w:val="0"/>
          <w:sz w:val="24"/>
          <w:szCs w:val="24"/>
          <w14:ligatures w14:val="none"/>
        </w:rPr>
        <w:t>,</w:t>
      </w:r>
      <w:r>
        <w:rPr>
          <w:rFonts w:ascii="Times New Roman" w:eastAsia="Arial MT" w:hAnsi="Times New Roman" w:cs="Times New Roman"/>
          <w:color w:val="303030"/>
          <w:spacing w:val="19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Arial MT" w:hAnsi="Times New Roman" w:cs="Times New Roman"/>
          <w:spacing w:val="-2"/>
          <w:kern w:val="0"/>
          <w:sz w:val="24"/>
          <w:szCs w:val="24"/>
          <w14:ligatures w14:val="none"/>
        </w:rPr>
        <w:t>Općin</w:t>
      </w:r>
      <w:r>
        <w:rPr>
          <w:rFonts w:ascii="Times New Roman" w:eastAsia="Arial MT" w:hAnsi="Times New Roman" w:cs="Times New Roman"/>
          <w:spacing w:val="-3"/>
          <w:kern w:val="0"/>
          <w:sz w:val="24"/>
          <w:szCs w:val="24"/>
          <w14:ligatures w14:val="none"/>
        </w:rPr>
        <w:t>s</w:t>
      </w:r>
      <w:r>
        <w:rPr>
          <w:rFonts w:ascii="Times New Roman" w:eastAsia="Arial MT" w:hAnsi="Times New Roman" w:cs="Times New Roman"/>
          <w:spacing w:val="2"/>
          <w:kern w:val="0"/>
          <w:sz w:val="24"/>
          <w:szCs w:val="24"/>
          <w14:ligatures w14:val="none"/>
        </w:rPr>
        <w:t>k</w:t>
      </w:r>
      <w:r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o</w:t>
      </w:r>
      <w:r>
        <w:rPr>
          <w:rFonts w:ascii="Times New Roman" w:eastAsia="Arial MT" w:hAnsi="Times New Roman" w:cs="Times New Roman"/>
          <w:spacing w:val="2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Arial MT" w:hAnsi="Times New Roman" w:cs="Times New Roman"/>
          <w:spacing w:val="-3"/>
          <w:kern w:val="0"/>
          <w:sz w:val="24"/>
          <w:szCs w:val="24"/>
          <w14:ligatures w14:val="none"/>
        </w:rPr>
        <w:t>v</w:t>
      </w:r>
      <w:r>
        <w:rPr>
          <w:rFonts w:ascii="Times New Roman" w:eastAsia="Arial MT" w:hAnsi="Times New Roman" w:cs="Times New Roman"/>
          <w:spacing w:val="-2"/>
          <w:kern w:val="0"/>
          <w:sz w:val="24"/>
          <w:szCs w:val="24"/>
          <w14:ligatures w14:val="none"/>
        </w:rPr>
        <w:t>i</w:t>
      </w:r>
      <w:r>
        <w:rPr>
          <w:rFonts w:ascii="Times New Roman" w:eastAsia="Arial MT" w:hAnsi="Times New Roman" w:cs="Times New Roman"/>
          <w:spacing w:val="1"/>
          <w:kern w:val="0"/>
          <w:sz w:val="24"/>
          <w:szCs w:val="24"/>
          <w14:ligatures w14:val="none"/>
        </w:rPr>
        <w:t>j</w:t>
      </w:r>
      <w:r>
        <w:rPr>
          <w:rFonts w:ascii="Times New Roman" w:eastAsia="Arial MT" w:hAnsi="Times New Roman" w:cs="Times New Roman"/>
          <w:spacing w:val="-1"/>
          <w:w w:val="68"/>
          <w:kern w:val="0"/>
          <w:sz w:val="24"/>
          <w:szCs w:val="24"/>
          <w14:ligatures w14:val="none"/>
        </w:rPr>
        <w:t>e</w:t>
      </w:r>
      <w:r>
        <w:rPr>
          <w:rFonts w:ascii="Times New Roman" w:eastAsia="Arial MT" w:hAnsi="Times New Roman" w:cs="Times New Roman"/>
          <w:spacing w:val="-3"/>
          <w:w w:val="68"/>
          <w:kern w:val="0"/>
          <w:sz w:val="24"/>
          <w:szCs w:val="24"/>
          <w14:ligatures w14:val="none"/>
        </w:rPr>
        <w:t>ć</w:t>
      </w:r>
      <w:r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e</w:t>
      </w:r>
      <w:r>
        <w:rPr>
          <w:rFonts w:ascii="Times New Roman" w:eastAsia="Arial MT" w:hAnsi="Times New Roman" w:cs="Times New Roman"/>
          <w:spacing w:val="19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Arial MT" w:hAnsi="Times New Roman" w:cs="Times New Roman"/>
          <w:spacing w:val="1"/>
          <w:kern w:val="0"/>
          <w:sz w:val="24"/>
          <w:szCs w:val="24"/>
          <w14:ligatures w14:val="none"/>
        </w:rPr>
        <w:t>Općine</w:t>
      </w:r>
      <w:r>
        <w:rPr>
          <w:rFonts w:ascii="Times New Roman" w:eastAsia="Arial MT" w:hAnsi="Times New Roman" w:cs="Times New Roman"/>
          <w:spacing w:val="19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Arial MT" w:hAnsi="Times New Roman" w:cs="Times New Roman"/>
          <w:spacing w:val="-2"/>
          <w:kern w:val="0"/>
          <w:sz w:val="24"/>
          <w:szCs w:val="24"/>
          <w14:ligatures w14:val="none"/>
        </w:rPr>
        <w:t>Vladislavci</w:t>
      </w:r>
      <w:r w:rsidR="009465C1">
        <w:rPr>
          <w:rFonts w:ascii="Times New Roman" w:eastAsia="Arial MT" w:hAnsi="Times New Roman" w:cs="Times New Roman"/>
          <w:spacing w:val="-1"/>
          <w:kern w:val="0"/>
          <w:sz w:val="24"/>
          <w:szCs w:val="24"/>
          <w14:ligatures w14:val="none"/>
        </w:rPr>
        <w:t xml:space="preserve"> na </w:t>
      </w:r>
      <w:r>
        <w:rPr>
          <w:rFonts w:ascii="Times New Roman" w:eastAsia="Arial MT" w:hAnsi="Times New Roman" w:cs="Times New Roman"/>
          <w:spacing w:val="-1"/>
          <w:kern w:val="0"/>
          <w:sz w:val="24"/>
          <w:szCs w:val="24"/>
          <w14:ligatures w14:val="none"/>
        </w:rPr>
        <w:t xml:space="preserve">svojoj </w:t>
      </w:r>
      <w:r w:rsidR="00DB4C91">
        <w:rPr>
          <w:rFonts w:ascii="Times New Roman" w:eastAsia="Arial MT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="008D7188">
        <w:rPr>
          <w:rFonts w:ascii="Times New Roman" w:eastAsia="Arial MT" w:hAnsi="Times New Roman" w:cs="Times New Roman"/>
          <w:spacing w:val="-1"/>
          <w:kern w:val="0"/>
          <w:sz w:val="24"/>
          <w:szCs w:val="24"/>
          <w14:ligatures w14:val="none"/>
        </w:rPr>
        <w:t>4</w:t>
      </w:r>
      <w:r w:rsidR="00AD0B5F">
        <w:rPr>
          <w:rFonts w:ascii="Times New Roman" w:eastAsia="Arial MT" w:hAnsi="Times New Roman" w:cs="Times New Roman"/>
          <w:spacing w:val="-1"/>
          <w:kern w:val="0"/>
          <w:sz w:val="24"/>
          <w:szCs w:val="24"/>
          <w14:ligatures w14:val="none"/>
        </w:rPr>
        <w:t>9</w:t>
      </w:r>
      <w:r w:rsidR="00DC5FBA">
        <w:rPr>
          <w:rFonts w:ascii="Times New Roman" w:eastAsia="Arial MT" w:hAnsi="Times New Roman" w:cs="Times New Roman"/>
          <w:spacing w:val="-1"/>
          <w:kern w:val="0"/>
          <w:sz w:val="24"/>
          <w:szCs w:val="24"/>
          <w14:ligatures w14:val="none"/>
        </w:rPr>
        <w:t xml:space="preserve">. </w:t>
      </w:r>
      <w:r w:rsidR="00DC5FBA">
        <w:rPr>
          <w:rFonts w:ascii="Times New Roman" w:eastAsia="Arial MT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="00DC5FBA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sjednici održanoj dana ____ 202</w:t>
      </w:r>
      <w:r w:rsid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5</w:t>
      </w:r>
      <w:r w:rsidR="00DC5FBA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.</w:t>
      </w:r>
      <w:r w:rsidR="00DC5FBA">
        <w:rPr>
          <w:rFonts w:ascii="Times New Roman" w:eastAsia="Arial MT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="00DC5FBA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godine,</w:t>
      </w:r>
      <w:r w:rsidR="00DC5FBA">
        <w:rPr>
          <w:rFonts w:ascii="Times New Roman" w:eastAsia="Arial MT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="00DC5FBA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donijelo je</w:t>
      </w:r>
    </w:p>
    <w:p w14:paraId="36E9F7E6" w14:textId="77777777" w:rsidR="003B42E0" w:rsidRDefault="003B42E0">
      <w:pPr>
        <w:widowControl w:val="0"/>
        <w:autoSpaceDE w:val="0"/>
        <w:autoSpaceDN w:val="0"/>
        <w:spacing w:after="0" w:line="240" w:lineRule="auto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</w:p>
    <w:p w14:paraId="48D80739" w14:textId="77777777" w:rsidR="003B42E0" w:rsidRDefault="003B42E0">
      <w:pPr>
        <w:widowControl w:val="0"/>
        <w:autoSpaceDE w:val="0"/>
        <w:autoSpaceDN w:val="0"/>
        <w:spacing w:before="9" w:after="0" w:line="240" w:lineRule="auto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</w:p>
    <w:p w14:paraId="2299F94A" w14:textId="77777777" w:rsidR="003B42E0" w:rsidRDefault="00000000">
      <w:pPr>
        <w:widowControl w:val="0"/>
        <w:autoSpaceDE w:val="0"/>
        <w:autoSpaceDN w:val="0"/>
        <w:spacing w:after="0" w:line="252" w:lineRule="exact"/>
        <w:ind w:left="241" w:right="517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10" w:name="O_D_L_U_K_U"/>
      <w:bookmarkEnd w:id="10"/>
      <w:r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O</w:t>
      </w:r>
      <w:r>
        <w:rPr>
          <w:rFonts w:ascii="Times New Roman" w:eastAsia="Arial" w:hAnsi="Times New Roman" w:cs="Times New Roman"/>
          <w:b/>
          <w:bCs/>
          <w:spacing w:val="2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D</w:t>
      </w:r>
      <w:r>
        <w:rPr>
          <w:rFonts w:ascii="Times New Roman" w:eastAsia="Arial" w:hAnsi="Times New Roman" w:cs="Times New Roman"/>
          <w:b/>
          <w:bCs/>
          <w:spacing w:val="-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L</w:t>
      </w:r>
      <w:r>
        <w:rPr>
          <w:rFonts w:ascii="Times New Roman" w:eastAsia="Arial" w:hAnsi="Times New Roman" w:cs="Times New Roman"/>
          <w:b/>
          <w:bCs/>
          <w:spacing w:val="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U K</w:t>
      </w:r>
      <w:r>
        <w:rPr>
          <w:rFonts w:ascii="Times New Roman" w:eastAsia="Arial" w:hAnsi="Times New Roman" w:cs="Times New Roman"/>
          <w:b/>
          <w:bCs/>
          <w:spacing w:val="-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U</w:t>
      </w:r>
    </w:p>
    <w:p w14:paraId="07FD4EB9" w14:textId="3492415C" w:rsidR="003B42E0" w:rsidRDefault="00D817A1" w:rsidP="00F87DC2">
      <w:pPr>
        <w:widowControl w:val="0"/>
        <w:autoSpaceDE w:val="0"/>
        <w:autoSpaceDN w:val="0"/>
        <w:spacing w:after="0" w:line="240" w:lineRule="auto"/>
        <w:ind w:left="241" w:right="517"/>
        <w:jc w:val="center"/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  <w:t>o izmjen</w:t>
      </w:r>
      <w:r w:rsidR="00AD0B5F"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  <w:t>i</w:t>
      </w:r>
      <w:r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="00FA546C"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  <w:t xml:space="preserve">Odluke </w:t>
      </w:r>
      <w:bookmarkStart w:id="11" w:name="_Hlk179534642"/>
      <w:r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  <w:t xml:space="preserve">o </w:t>
      </w:r>
      <w:r w:rsidR="00DC5FBA"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  <w:t>socijalnoj skrbi na području Općine Vladislavci</w:t>
      </w:r>
      <w:bookmarkEnd w:id="11"/>
    </w:p>
    <w:p w14:paraId="1BC1C396" w14:textId="77777777" w:rsidR="003B42E0" w:rsidRDefault="003B42E0">
      <w:pPr>
        <w:widowControl w:val="0"/>
        <w:autoSpaceDE w:val="0"/>
        <w:autoSpaceDN w:val="0"/>
        <w:spacing w:before="10" w:after="0" w:line="240" w:lineRule="auto"/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</w:pPr>
    </w:p>
    <w:p w14:paraId="737903B1" w14:textId="77777777" w:rsidR="003B42E0" w:rsidRDefault="00000000" w:rsidP="007B7FE9">
      <w:pPr>
        <w:widowControl w:val="0"/>
        <w:autoSpaceDE w:val="0"/>
        <w:autoSpaceDN w:val="0"/>
        <w:spacing w:after="0" w:line="240" w:lineRule="auto"/>
        <w:ind w:right="519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Članak</w:t>
      </w:r>
      <w:r>
        <w:rPr>
          <w:rFonts w:ascii="Times New Roman" w:eastAsia="Arial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1.</w:t>
      </w:r>
    </w:p>
    <w:p w14:paraId="048F91F8" w14:textId="77777777" w:rsidR="003B42E0" w:rsidRDefault="003B42E0">
      <w:pPr>
        <w:widowControl w:val="0"/>
        <w:autoSpaceDE w:val="0"/>
        <w:autoSpaceDN w:val="0"/>
        <w:spacing w:before="3" w:after="0" w:line="240" w:lineRule="auto"/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</w:pPr>
    </w:p>
    <w:p w14:paraId="04559749" w14:textId="77777777" w:rsidR="00AD0B5F" w:rsidRPr="00AD0B5F" w:rsidRDefault="00AD0B5F" w:rsidP="00AD0B5F">
      <w:pPr>
        <w:widowControl w:val="0"/>
        <w:numPr>
          <w:ilvl w:val="0"/>
          <w:numId w:val="12"/>
        </w:numPr>
        <w:autoSpaceDE w:val="0"/>
        <w:autoSpaceDN w:val="0"/>
        <w:spacing w:before="9" w:after="0" w:line="240" w:lineRule="auto"/>
        <w:ind w:left="502" w:hanging="502"/>
        <w:contextualSpacing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  <w:r w:rsidRP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 xml:space="preserve">U Odluci </w:t>
      </w:r>
      <w:bookmarkStart w:id="12" w:name="_Hlk171584336"/>
      <w:bookmarkStart w:id="13" w:name="_Hlk171584576"/>
      <w:r w:rsidRP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 xml:space="preserve">o </w:t>
      </w:r>
      <w:bookmarkEnd w:id="12"/>
      <w:r w:rsidRP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 xml:space="preserve">socijalnoj skrbi na području Općine Vladislavci </w:t>
      </w:r>
      <w:bookmarkEnd w:id="13"/>
      <w:r w:rsidRP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(„Službeni glasnik“ Općine Vladislavci broj 10/22, 12/24 i 13/24-pročišćeni tekst)  riječi:  „ Centra za socijalnu skrb“ zamjenjuju se riječima: „Hrvatskog zavoda za socijalni rad“.</w:t>
      </w:r>
    </w:p>
    <w:p w14:paraId="62997BD9" w14:textId="77777777" w:rsidR="00AD0B5F" w:rsidRPr="00AD0B5F" w:rsidRDefault="00AD0B5F" w:rsidP="00AD0B5F">
      <w:pPr>
        <w:widowControl w:val="0"/>
        <w:autoSpaceDE w:val="0"/>
        <w:autoSpaceDN w:val="0"/>
        <w:spacing w:before="1" w:after="0" w:line="240" w:lineRule="auto"/>
        <w:ind w:right="518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53113BE" w14:textId="77777777" w:rsidR="00AD0B5F" w:rsidRPr="00AD0B5F" w:rsidRDefault="00AD0B5F" w:rsidP="00AD0B5F">
      <w:pPr>
        <w:widowControl w:val="0"/>
        <w:autoSpaceDE w:val="0"/>
        <w:autoSpaceDN w:val="0"/>
        <w:spacing w:before="1" w:after="0" w:line="240" w:lineRule="auto"/>
        <w:ind w:right="518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  <w:r w:rsidRPr="00AD0B5F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Članak</w:t>
      </w:r>
      <w:r w:rsidRPr="00AD0B5F">
        <w:rPr>
          <w:rFonts w:ascii="Times New Roman" w:eastAsia="Arial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AD0B5F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2.</w:t>
      </w:r>
    </w:p>
    <w:p w14:paraId="36CF26AF" w14:textId="77777777" w:rsidR="00AD0B5F" w:rsidRPr="00AD0B5F" w:rsidRDefault="00AD0B5F" w:rsidP="00AD0B5F">
      <w:pPr>
        <w:widowControl w:val="0"/>
        <w:autoSpaceDE w:val="0"/>
        <w:autoSpaceDN w:val="0"/>
        <w:spacing w:after="0" w:line="240" w:lineRule="auto"/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</w:pPr>
    </w:p>
    <w:p w14:paraId="440BC611" w14:textId="77777777" w:rsidR="00AD0B5F" w:rsidRPr="00AD0B5F" w:rsidRDefault="00AD0B5F" w:rsidP="00AD0B5F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426" w:hanging="426"/>
        <w:contextualSpacing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  <w:r w:rsidRPr="00AD0B5F">
        <w:rPr>
          <w:rFonts w:ascii="Times New Roman" w:eastAsia="Arial MT" w:hAnsi="Times New Roman" w:cs="Times New Roman"/>
          <w:bCs/>
          <w:kern w:val="0"/>
          <w:sz w:val="24"/>
          <w:szCs w:val="24"/>
          <w14:ligatures w14:val="none"/>
        </w:rPr>
        <w:t>U članku 13. stavak 5. broj: „30,00“ zamjenjuju se brojem: „100,00“</w:t>
      </w:r>
    </w:p>
    <w:p w14:paraId="12BA4063" w14:textId="77777777" w:rsidR="00AD0B5F" w:rsidRPr="00AD0B5F" w:rsidRDefault="00AD0B5F" w:rsidP="00AD0B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</w:pPr>
      <w:bookmarkStart w:id="14" w:name="_Hlk175302023"/>
    </w:p>
    <w:p w14:paraId="0E44D103" w14:textId="77777777" w:rsidR="00AD0B5F" w:rsidRPr="00AD0B5F" w:rsidRDefault="00AD0B5F" w:rsidP="00AD0B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</w:pPr>
      <w:r w:rsidRPr="00AD0B5F"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  <w:t>Članak 3.</w:t>
      </w:r>
    </w:p>
    <w:bookmarkEnd w:id="14"/>
    <w:p w14:paraId="011318AA" w14:textId="77777777" w:rsidR="00AD0B5F" w:rsidRPr="00AD0B5F" w:rsidRDefault="00AD0B5F" w:rsidP="00AD0B5F">
      <w:pPr>
        <w:widowControl w:val="0"/>
        <w:autoSpaceDE w:val="0"/>
        <w:autoSpaceDN w:val="0"/>
        <w:spacing w:after="0" w:line="240" w:lineRule="auto"/>
        <w:ind w:right="393"/>
        <w:contextualSpacing/>
        <w:jc w:val="center"/>
        <w:rPr>
          <w:rFonts w:ascii="Times New Roman" w:eastAsia="Arial MT" w:hAnsi="Times New Roman" w:cs="Times New Roman"/>
          <w:b/>
          <w:bCs/>
          <w:spacing w:val="-2"/>
          <w:kern w:val="0"/>
          <w:sz w:val="24"/>
          <w:szCs w:val="24"/>
          <w14:ligatures w14:val="none"/>
        </w:rPr>
      </w:pPr>
    </w:p>
    <w:p w14:paraId="54A5EA8D" w14:textId="77777777" w:rsidR="00AD0B5F" w:rsidRPr="00AD0B5F" w:rsidRDefault="00AD0B5F" w:rsidP="00AD0B5F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426" w:right="393" w:hanging="426"/>
        <w:contextualSpacing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  <w:r w:rsidRPr="00AD0B5F">
        <w:rPr>
          <w:rFonts w:ascii="Times New Roman" w:eastAsia="Arial MT" w:hAnsi="Times New Roman" w:cs="Times New Roman"/>
          <w:spacing w:val="-2"/>
          <w:kern w:val="0"/>
          <w:sz w:val="24"/>
          <w:szCs w:val="24"/>
          <w14:ligatures w14:val="none"/>
        </w:rPr>
        <w:t>Ostale odredbe ove Odluke ostaju nepromijenjene.</w:t>
      </w:r>
    </w:p>
    <w:p w14:paraId="7C241749" w14:textId="77777777" w:rsidR="00AD0B5F" w:rsidRPr="00AD0B5F" w:rsidRDefault="00AD0B5F" w:rsidP="00AD0B5F">
      <w:pPr>
        <w:widowControl w:val="0"/>
        <w:autoSpaceDE w:val="0"/>
        <w:autoSpaceDN w:val="0"/>
        <w:spacing w:before="194" w:after="0" w:line="240" w:lineRule="auto"/>
        <w:ind w:left="241" w:right="518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15" w:name="_Hlk171584346"/>
      <w:r w:rsidRPr="00AD0B5F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Članak</w:t>
      </w:r>
      <w:r w:rsidRPr="00AD0B5F">
        <w:rPr>
          <w:rFonts w:ascii="Times New Roman" w:eastAsia="Arial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AD0B5F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4.</w:t>
      </w:r>
    </w:p>
    <w:p w14:paraId="0F9E3EB0" w14:textId="77777777" w:rsidR="00AD0B5F" w:rsidRPr="00AD0B5F" w:rsidRDefault="00AD0B5F" w:rsidP="00AD0B5F">
      <w:pPr>
        <w:widowControl w:val="0"/>
        <w:autoSpaceDE w:val="0"/>
        <w:autoSpaceDN w:val="0"/>
        <w:spacing w:before="194" w:after="0" w:line="240" w:lineRule="auto"/>
        <w:ind w:left="241" w:right="518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</w:p>
    <w:bookmarkEnd w:id="15"/>
    <w:p w14:paraId="44D7A075" w14:textId="77777777" w:rsidR="00AD0B5F" w:rsidRPr="00AD0B5F" w:rsidRDefault="00AD0B5F" w:rsidP="00AD0B5F">
      <w:pPr>
        <w:widowControl w:val="0"/>
        <w:numPr>
          <w:ilvl w:val="0"/>
          <w:numId w:val="14"/>
        </w:numPr>
        <w:autoSpaceDE w:val="0"/>
        <w:autoSpaceDN w:val="0"/>
        <w:spacing w:before="194" w:after="0" w:line="240" w:lineRule="auto"/>
        <w:ind w:left="426" w:right="518" w:hanging="426"/>
        <w:contextualSpacing/>
        <w:jc w:val="both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  <w:r w:rsidRPr="00AD0B5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 xml:space="preserve">Nalaže se Jedinstvenom upravnom odjelu Općine Vladislavci da izradi pročišćeni tekst Odluke </w:t>
      </w:r>
      <w:r w:rsidRP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o socijalnoj skrbi na području Općine Vladislavci.</w:t>
      </w:r>
    </w:p>
    <w:p w14:paraId="1F337D06" w14:textId="77777777" w:rsidR="00AD0B5F" w:rsidRPr="00AD0B5F" w:rsidRDefault="00AD0B5F" w:rsidP="00AD0B5F">
      <w:pPr>
        <w:widowControl w:val="0"/>
        <w:autoSpaceDE w:val="0"/>
        <w:autoSpaceDN w:val="0"/>
        <w:spacing w:before="194" w:after="0" w:line="240" w:lineRule="auto"/>
        <w:ind w:left="241" w:right="518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  <w:r w:rsidRPr="00AD0B5F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Članak</w:t>
      </w:r>
      <w:r w:rsidRPr="00AD0B5F">
        <w:rPr>
          <w:rFonts w:ascii="Times New Roman" w:eastAsia="Arial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AD0B5F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5.</w:t>
      </w:r>
    </w:p>
    <w:p w14:paraId="155024D3" w14:textId="77777777" w:rsidR="00AD0B5F" w:rsidRPr="00AD0B5F" w:rsidRDefault="00AD0B5F" w:rsidP="00AD0B5F">
      <w:pPr>
        <w:widowControl w:val="0"/>
        <w:autoSpaceDE w:val="0"/>
        <w:autoSpaceDN w:val="0"/>
        <w:spacing w:before="194" w:after="0" w:line="240" w:lineRule="auto"/>
        <w:ind w:left="241" w:right="518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EA17DBB" w14:textId="77777777" w:rsidR="00AD0B5F" w:rsidRPr="00AD0B5F" w:rsidRDefault="00AD0B5F" w:rsidP="00AD0B5F">
      <w:pPr>
        <w:widowControl w:val="0"/>
        <w:numPr>
          <w:ilvl w:val="0"/>
          <w:numId w:val="18"/>
        </w:numPr>
        <w:autoSpaceDE w:val="0"/>
        <w:autoSpaceDN w:val="0"/>
        <w:spacing w:before="205" w:after="0" w:line="240" w:lineRule="auto"/>
        <w:ind w:left="426" w:right="397" w:hanging="426"/>
        <w:contextualSpacing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  <w:r w:rsidRP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 xml:space="preserve">Ova Odluka stupa na snagu osmog dana od dana objave u “Službenom glasniku“ </w:t>
      </w:r>
      <w:r w:rsidRPr="00AD0B5F">
        <w:rPr>
          <w:rFonts w:ascii="Times New Roman" w:eastAsia="Arial MT" w:hAnsi="Times New Roman" w:cs="Times New Roman"/>
          <w:spacing w:val="-59"/>
          <w:kern w:val="0"/>
          <w:sz w:val="24"/>
          <w:szCs w:val="24"/>
          <w14:ligatures w14:val="none"/>
        </w:rPr>
        <w:t xml:space="preserve"> </w:t>
      </w:r>
      <w:r w:rsidRP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Općine</w:t>
      </w:r>
      <w:r w:rsidRPr="00AD0B5F">
        <w:rPr>
          <w:rFonts w:ascii="Times New Roman" w:eastAsia="Arial MT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Vladislavci.</w:t>
      </w:r>
    </w:p>
    <w:p w14:paraId="546148EC" w14:textId="77777777" w:rsidR="00AD0B5F" w:rsidRPr="00AD0B5F" w:rsidRDefault="00AD0B5F" w:rsidP="00AD0B5F">
      <w:pPr>
        <w:widowControl w:val="0"/>
        <w:autoSpaceDE w:val="0"/>
        <w:autoSpaceDN w:val="0"/>
        <w:spacing w:before="205"/>
        <w:ind w:right="397"/>
        <w:contextualSpacing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</w:p>
    <w:p w14:paraId="7A487C6D" w14:textId="77777777" w:rsidR="003B42E0" w:rsidRDefault="003B42E0">
      <w:pPr>
        <w:widowControl w:val="0"/>
        <w:autoSpaceDE w:val="0"/>
        <w:autoSpaceDN w:val="0"/>
        <w:spacing w:before="205" w:after="0" w:line="240" w:lineRule="auto"/>
        <w:ind w:left="117" w:right="397" w:firstLine="720"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</w:p>
    <w:p w14:paraId="0C249CD9" w14:textId="77777777" w:rsidR="00706E37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KLASA:  </w:t>
      </w:r>
      <w:r w:rsidR="00706E37" w:rsidRPr="00706E37">
        <w:rPr>
          <w:sz w:val="24"/>
          <w:szCs w:val="24"/>
        </w:rPr>
        <w:t xml:space="preserve">550-01/22-01/03  </w:t>
      </w:r>
    </w:p>
    <w:p w14:paraId="3C2CC16A" w14:textId="6C62756D" w:rsidR="003B42E0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URBROJ: 2158-41-0</w:t>
      </w:r>
      <w:r w:rsidR="00024B17">
        <w:rPr>
          <w:sz w:val="24"/>
          <w:szCs w:val="24"/>
        </w:rPr>
        <w:t>1</w:t>
      </w:r>
      <w:r>
        <w:rPr>
          <w:sz w:val="24"/>
          <w:szCs w:val="24"/>
        </w:rPr>
        <w:t>-2</w:t>
      </w:r>
      <w:r w:rsidR="00AD0B5F">
        <w:rPr>
          <w:sz w:val="24"/>
          <w:szCs w:val="24"/>
        </w:rPr>
        <w:t>5</w:t>
      </w:r>
      <w:r>
        <w:rPr>
          <w:sz w:val="24"/>
          <w:szCs w:val="24"/>
        </w:rPr>
        <w:t>-</w:t>
      </w:r>
    </w:p>
    <w:p w14:paraId="1C04D5E7" w14:textId="5FFB9804" w:rsidR="003B42E0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Vladislavci, ____ </w:t>
      </w:r>
      <w:r w:rsidR="00706E37">
        <w:rPr>
          <w:sz w:val="24"/>
          <w:szCs w:val="24"/>
        </w:rPr>
        <w:t>___</w:t>
      </w:r>
      <w:r>
        <w:rPr>
          <w:sz w:val="24"/>
          <w:szCs w:val="24"/>
        </w:rPr>
        <w:t>202</w:t>
      </w:r>
      <w:r w:rsidR="00AD0B5F">
        <w:rPr>
          <w:sz w:val="24"/>
          <w:szCs w:val="24"/>
        </w:rPr>
        <w:t>5</w:t>
      </w:r>
      <w:r>
        <w:rPr>
          <w:sz w:val="24"/>
          <w:szCs w:val="24"/>
        </w:rPr>
        <w:t xml:space="preserve">.                                                                                              </w:t>
      </w:r>
    </w:p>
    <w:p w14:paraId="008EC2F5" w14:textId="6C144F76" w:rsidR="003B42E0" w:rsidRDefault="00000000">
      <w:pPr>
        <w:pStyle w:val="Bezproreda"/>
        <w:ind w:left="694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Predsjednik</w:t>
      </w:r>
    </w:p>
    <w:p w14:paraId="7FD9E1C7" w14:textId="77777777" w:rsidR="003B42E0" w:rsidRDefault="00000000">
      <w:pPr>
        <w:pStyle w:val="Bezproreda"/>
        <w:ind w:left="694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Općinskog vijeća</w:t>
      </w:r>
    </w:p>
    <w:p w14:paraId="64B79903" w14:textId="77777777" w:rsidR="003B42E0" w:rsidRDefault="00000000">
      <w:pPr>
        <w:pStyle w:val="Bezproreda"/>
        <w:ind w:left="694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Krunoslav </w:t>
      </w:r>
      <w:proofErr w:type="spellStart"/>
      <w:r>
        <w:rPr>
          <w:sz w:val="24"/>
          <w:szCs w:val="24"/>
        </w:rPr>
        <w:t>Morović</w:t>
      </w:r>
      <w:bookmarkEnd w:id="6"/>
      <w:proofErr w:type="spellEnd"/>
    </w:p>
    <w:bookmarkEnd w:id="8"/>
    <w:p w14:paraId="46128390" w14:textId="77777777" w:rsidR="003B42E0" w:rsidRDefault="003B42E0">
      <w:pPr>
        <w:pStyle w:val="Bezproreda"/>
        <w:rPr>
          <w:sz w:val="24"/>
          <w:szCs w:val="24"/>
        </w:rPr>
      </w:pPr>
    </w:p>
    <w:sectPr w:rsidR="003B42E0">
      <w:pgSz w:w="11906" w:h="16838"/>
      <w:pgMar w:top="568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625A"/>
    <w:multiLevelType w:val="hybridMultilevel"/>
    <w:tmpl w:val="CD8AC7A0"/>
    <w:lvl w:ilvl="0" w:tplc="C270B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A72858"/>
    <w:multiLevelType w:val="hybridMultilevel"/>
    <w:tmpl w:val="08227312"/>
    <w:lvl w:ilvl="0" w:tplc="733090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96E477E"/>
    <w:multiLevelType w:val="hybridMultilevel"/>
    <w:tmpl w:val="101419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D0D12"/>
    <w:multiLevelType w:val="hybridMultilevel"/>
    <w:tmpl w:val="4E7679BC"/>
    <w:lvl w:ilvl="0" w:tplc="A90824B4">
      <w:start w:val="1"/>
      <w:numFmt w:val="decimal"/>
      <w:lvlText w:val="%1)"/>
      <w:lvlJc w:val="left"/>
      <w:pPr>
        <w:ind w:left="1196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916" w:hanging="360"/>
      </w:pPr>
    </w:lvl>
    <w:lvl w:ilvl="2" w:tplc="041A001B" w:tentative="1">
      <w:start w:val="1"/>
      <w:numFmt w:val="lowerRoman"/>
      <w:lvlText w:val="%3."/>
      <w:lvlJc w:val="right"/>
      <w:pPr>
        <w:ind w:left="2636" w:hanging="180"/>
      </w:pPr>
    </w:lvl>
    <w:lvl w:ilvl="3" w:tplc="041A000F" w:tentative="1">
      <w:start w:val="1"/>
      <w:numFmt w:val="decimal"/>
      <w:lvlText w:val="%4."/>
      <w:lvlJc w:val="left"/>
      <w:pPr>
        <w:ind w:left="3356" w:hanging="360"/>
      </w:pPr>
    </w:lvl>
    <w:lvl w:ilvl="4" w:tplc="041A0019" w:tentative="1">
      <w:start w:val="1"/>
      <w:numFmt w:val="lowerLetter"/>
      <w:lvlText w:val="%5."/>
      <w:lvlJc w:val="left"/>
      <w:pPr>
        <w:ind w:left="4076" w:hanging="360"/>
      </w:pPr>
    </w:lvl>
    <w:lvl w:ilvl="5" w:tplc="041A001B" w:tentative="1">
      <w:start w:val="1"/>
      <w:numFmt w:val="lowerRoman"/>
      <w:lvlText w:val="%6."/>
      <w:lvlJc w:val="right"/>
      <w:pPr>
        <w:ind w:left="4796" w:hanging="180"/>
      </w:pPr>
    </w:lvl>
    <w:lvl w:ilvl="6" w:tplc="041A000F" w:tentative="1">
      <w:start w:val="1"/>
      <w:numFmt w:val="decimal"/>
      <w:lvlText w:val="%7."/>
      <w:lvlJc w:val="left"/>
      <w:pPr>
        <w:ind w:left="5516" w:hanging="360"/>
      </w:pPr>
    </w:lvl>
    <w:lvl w:ilvl="7" w:tplc="041A0019" w:tentative="1">
      <w:start w:val="1"/>
      <w:numFmt w:val="lowerLetter"/>
      <w:lvlText w:val="%8."/>
      <w:lvlJc w:val="left"/>
      <w:pPr>
        <w:ind w:left="6236" w:hanging="360"/>
      </w:pPr>
    </w:lvl>
    <w:lvl w:ilvl="8" w:tplc="041A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4" w15:restartNumberingAfterBreak="0">
    <w:nsid w:val="24BB524C"/>
    <w:multiLevelType w:val="hybridMultilevel"/>
    <w:tmpl w:val="0F8CBAEE"/>
    <w:lvl w:ilvl="0" w:tplc="7058501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8AC1301"/>
    <w:multiLevelType w:val="hybridMultilevel"/>
    <w:tmpl w:val="B5E23194"/>
    <w:lvl w:ilvl="0" w:tplc="98767B68">
      <w:start w:val="1"/>
      <w:numFmt w:val="decimal"/>
      <w:lvlText w:val="%1)"/>
      <w:lvlJc w:val="left"/>
      <w:pPr>
        <w:ind w:left="155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76" w:hanging="360"/>
      </w:pPr>
    </w:lvl>
    <w:lvl w:ilvl="2" w:tplc="041A001B" w:tentative="1">
      <w:start w:val="1"/>
      <w:numFmt w:val="lowerRoman"/>
      <w:lvlText w:val="%3."/>
      <w:lvlJc w:val="right"/>
      <w:pPr>
        <w:ind w:left="2996" w:hanging="180"/>
      </w:pPr>
    </w:lvl>
    <w:lvl w:ilvl="3" w:tplc="041A000F" w:tentative="1">
      <w:start w:val="1"/>
      <w:numFmt w:val="decimal"/>
      <w:lvlText w:val="%4."/>
      <w:lvlJc w:val="left"/>
      <w:pPr>
        <w:ind w:left="3716" w:hanging="360"/>
      </w:pPr>
    </w:lvl>
    <w:lvl w:ilvl="4" w:tplc="041A0019" w:tentative="1">
      <w:start w:val="1"/>
      <w:numFmt w:val="lowerLetter"/>
      <w:lvlText w:val="%5."/>
      <w:lvlJc w:val="left"/>
      <w:pPr>
        <w:ind w:left="4436" w:hanging="360"/>
      </w:pPr>
    </w:lvl>
    <w:lvl w:ilvl="5" w:tplc="041A001B" w:tentative="1">
      <w:start w:val="1"/>
      <w:numFmt w:val="lowerRoman"/>
      <w:lvlText w:val="%6."/>
      <w:lvlJc w:val="right"/>
      <w:pPr>
        <w:ind w:left="5156" w:hanging="180"/>
      </w:pPr>
    </w:lvl>
    <w:lvl w:ilvl="6" w:tplc="041A000F" w:tentative="1">
      <w:start w:val="1"/>
      <w:numFmt w:val="decimal"/>
      <w:lvlText w:val="%7."/>
      <w:lvlJc w:val="left"/>
      <w:pPr>
        <w:ind w:left="5876" w:hanging="360"/>
      </w:pPr>
    </w:lvl>
    <w:lvl w:ilvl="7" w:tplc="041A0019" w:tentative="1">
      <w:start w:val="1"/>
      <w:numFmt w:val="lowerLetter"/>
      <w:lvlText w:val="%8."/>
      <w:lvlJc w:val="left"/>
      <w:pPr>
        <w:ind w:left="6596" w:hanging="360"/>
      </w:pPr>
    </w:lvl>
    <w:lvl w:ilvl="8" w:tplc="041A001B" w:tentative="1">
      <w:start w:val="1"/>
      <w:numFmt w:val="lowerRoman"/>
      <w:lvlText w:val="%9."/>
      <w:lvlJc w:val="right"/>
      <w:pPr>
        <w:ind w:left="7316" w:hanging="180"/>
      </w:pPr>
    </w:lvl>
  </w:abstractNum>
  <w:abstractNum w:abstractNumId="6" w15:restartNumberingAfterBreak="0">
    <w:nsid w:val="2C737546"/>
    <w:multiLevelType w:val="hybridMultilevel"/>
    <w:tmpl w:val="8A94BACE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2BC20F8"/>
    <w:multiLevelType w:val="hybridMultilevel"/>
    <w:tmpl w:val="E74A9FAA"/>
    <w:lvl w:ilvl="0" w:tplc="C068D398">
      <w:numFmt w:val="bullet"/>
      <w:lvlText w:val="-"/>
      <w:lvlJc w:val="left"/>
      <w:pPr>
        <w:ind w:left="115" w:hanging="197"/>
      </w:pPr>
      <w:rPr>
        <w:rFonts w:ascii="Arial MT" w:eastAsia="Arial MT" w:hAnsi="Arial MT" w:cs="Arial MT" w:hint="default"/>
        <w:w w:val="100"/>
        <w:sz w:val="22"/>
        <w:szCs w:val="22"/>
        <w:lang w:val="hr-HR" w:eastAsia="en-US" w:bidi="ar-SA"/>
      </w:rPr>
    </w:lvl>
    <w:lvl w:ilvl="1" w:tplc="F2928C7E">
      <w:numFmt w:val="bullet"/>
      <w:lvlText w:val="•"/>
      <w:lvlJc w:val="left"/>
      <w:pPr>
        <w:ind w:left="1038" w:hanging="197"/>
      </w:pPr>
      <w:rPr>
        <w:rFonts w:hint="default"/>
        <w:lang w:val="hr-HR" w:eastAsia="en-US" w:bidi="ar-SA"/>
      </w:rPr>
    </w:lvl>
    <w:lvl w:ilvl="2" w:tplc="399A52C6">
      <w:numFmt w:val="bullet"/>
      <w:lvlText w:val="•"/>
      <w:lvlJc w:val="left"/>
      <w:pPr>
        <w:ind w:left="1957" w:hanging="197"/>
      </w:pPr>
      <w:rPr>
        <w:rFonts w:hint="default"/>
        <w:lang w:val="hr-HR" w:eastAsia="en-US" w:bidi="ar-SA"/>
      </w:rPr>
    </w:lvl>
    <w:lvl w:ilvl="3" w:tplc="E35A76A0">
      <w:numFmt w:val="bullet"/>
      <w:lvlText w:val="•"/>
      <w:lvlJc w:val="left"/>
      <w:pPr>
        <w:ind w:left="2875" w:hanging="197"/>
      </w:pPr>
      <w:rPr>
        <w:rFonts w:hint="default"/>
        <w:lang w:val="hr-HR" w:eastAsia="en-US" w:bidi="ar-SA"/>
      </w:rPr>
    </w:lvl>
    <w:lvl w:ilvl="4" w:tplc="76B0A9BC">
      <w:numFmt w:val="bullet"/>
      <w:lvlText w:val="•"/>
      <w:lvlJc w:val="left"/>
      <w:pPr>
        <w:ind w:left="3794" w:hanging="197"/>
      </w:pPr>
      <w:rPr>
        <w:rFonts w:hint="default"/>
        <w:lang w:val="hr-HR" w:eastAsia="en-US" w:bidi="ar-SA"/>
      </w:rPr>
    </w:lvl>
    <w:lvl w:ilvl="5" w:tplc="1D70B0F2">
      <w:numFmt w:val="bullet"/>
      <w:lvlText w:val="•"/>
      <w:lvlJc w:val="left"/>
      <w:pPr>
        <w:ind w:left="4713" w:hanging="197"/>
      </w:pPr>
      <w:rPr>
        <w:rFonts w:hint="default"/>
        <w:lang w:val="hr-HR" w:eastAsia="en-US" w:bidi="ar-SA"/>
      </w:rPr>
    </w:lvl>
    <w:lvl w:ilvl="6" w:tplc="BA9A5938">
      <w:numFmt w:val="bullet"/>
      <w:lvlText w:val="•"/>
      <w:lvlJc w:val="left"/>
      <w:pPr>
        <w:ind w:left="5631" w:hanging="197"/>
      </w:pPr>
      <w:rPr>
        <w:rFonts w:hint="default"/>
        <w:lang w:val="hr-HR" w:eastAsia="en-US" w:bidi="ar-SA"/>
      </w:rPr>
    </w:lvl>
    <w:lvl w:ilvl="7" w:tplc="21B8FC66">
      <w:numFmt w:val="bullet"/>
      <w:lvlText w:val="•"/>
      <w:lvlJc w:val="left"/>
      <w:pPr>
        <w:ind w:left="6550" w:hanging="197"/>
      </w:pPr>
      <w:rPr>
        <w:rFonts w:hint="default"/>
        <w:lang w:val="hr-HR" w:eastAsia="en-US" w:bidi="ar-SA"/>
      </w:rPr>
    </w:lvl>
    <w:lvl w:ilvl="8" w:tplc="99B07EFA">
      <w:numFmt w:val="bullet"/>
      <w:lvlText w:val="•"/>
      <w:lvlJc w:val="left"/>
      <w:pPr>
        <w:ind w:left="7469" w:hanging="197"/>
      </w:pPr>
      <w:rPr>
        <w:rFonts w:hint="default"/>
        <w:lang w:val="hr-HR" w:eastAsia="en-US" w:bidi="ar-SA"/>
      </w:rPr>
    </w:lvl>
  </w:abstractNum>
  <w:abstractNum w:abstractNumId="8" w15:restartNumberingAfterBreak="0">
    <w:nsid w:val="3EA21502"/>
    <w:multiLevelType w:val="hybridMultilevel"/>
    <w:tmpl w:val="101419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72472C"/>
    <w:multiLevelType w:val="hybridMultilevel"/>
    <w:tmpl w:val="A6301CFC"/>
    <w:lvl w:ilvl="0" w:tplc="C038CA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8692883"/>
    <w:multiLevelType w:val="hybridMultilevel"/>
    <w:tmpl w:val="A43E5FA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814965"/>
    <w:multiLevelType w:val="hybridMultilevel"/>
    <w:tmpl w:val="A9CEDD1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CB2853"/>
    <w:multiLevelType w:val="hybridMultilevel"/>
    <w:tmpl w:val="CD8AC7A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A3B5629"/>
    <w:multiLevelType w:val="hybridMultilevel"/>
    <w:tmpl w:val="4E7679BC"/>
    <w:lvl w:ilvl="0" w:tplc="FFFFFFFF">
      <w:start w:val="1"/>
      <w:numFmt w:val="decimal"/>
      <w:lvlText w:val="%1)"/>
      <w:lvlJc w:val="left"/>
      <w:pPr>
        <w:ind w:left="119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16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4" w15:restartNumberingAfterBreak="0">
    <w:nsid w:val="5D7A65B4"/>
    <w:multiLevelType w:val="hybridMultilevel"/>
    <w:tmpl w:val="BA6A01B8"/>
    <w:lvl w:ilvl="0" w:tplc="2D22EE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DA6774"/>
    <w:multiLevelType w:val="hybridMultilevel"/>
    <w:tmpl w:val="B888DD56"/>
    <w:lvl w:ilvl="0" w:tplc="57CCA760">
      <w:start w:val="1"/>
      <w:numFmt w:val="decimal"/>
      <w:lvlText w:val="%1)"/>
      <w:lvlJc w:val="left"/>
      <w:pPr>
        <w:ind w:left="119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17" w:hanging="360"/>
      </w:pPr>
    </w:lvl>
    <w:lvl w:ilvl="2" w:tplc="041A001B" w:tentative="1">
      <w:start w:val="1"/>
      <w:numFmt w:val="lowerRoman"/>
      <w:lvlText w:val="%3."/>
      <w:lvlJc w:val="right"/>
      <w:pPr>
        <w:ind w:left="2637" w:hanging="180"/>
      </w:pPr>
    </w:lvl>
    <w:lvl w:ilvl="3" w:tplc="041A000F" w:tentative="1">
      <w:start w:val="1"/>
      <w:numFmt w:val="decimal"/>
      <w:lvlText w:val="%4."/>
      <w:lvlJc w:val="left"/>
      <w:pPr>
        <w:ind w:left="3357" w:hanging="360"/>
      </w:pPr>
    </w:lvl>
    <w:lvl w:ilvl="4" w:tplc="041A0019" w:tentative="1">
      <w:start w:val="1"/>
      <w:numFmt w:val="lowerLetter"/>
      <w:lvlText w:val="%5."/>
      <w:lvlJc w:val="left"/>
      <w:pPr>
        <w:ind w:left="4077" w:hanging="360"/>
      </w:pPr>
    </w:lvl>
    <w:lvl w:ilvl="5" w:tplc="041A001B" w:tentative="1">
      <w:start w:val="1"/>
      <w:numFmt w:val="lowerRoman"/>
      <w:lvlText w:val="%6."/>
      <w:lvlJc w:val="right"/>
      <w:pPr>
        <w:ind w:left="4797" w:hanging="180"/>
      </w:pPr>
    </w:lvl>
    <w:lvl w:ilvl="6" w:tplc="041A000F" w:tentative="1">
      <w:start w:val="1"/>
      <w:numFmt w:val="decimal"/>
      <w:lvlText w:val="%7."/>
      <w:lvlJc w:val="left"/>
      <w:pPr>
        <w:ind w:left="5517" w:hanging="360"/>
      </w:pPr>
    </w:lvl>
    <w:lvl w:ilvl="7" w:tplc="041A0019" w:tentative="1">
      <w:start w:val="1"/>
      <w:numFmt w:val="lowerLetter"/>
      <w:lvlText w:val="%8."/>
      <w:lvlJc w:val="left"/>
      <w:pPr>
        <w:ind w:left="6237" w:hanging="360"/>
      </w:pPr>
    </w:lvl>
    <w:lvl w:ilvl="8" w:tplc="041A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16" w15:restartNumberingAfterBreak="0">
    <w:nsid w:val="715C30BD"/>
    <w:multiLevelType w:val="hybridMultilevel"/>
    <w:tmpl w:val="B57245C8"/>
    <w:lvl w:ilvl="0" w:tplc="538C9580">
      <w:start w:val="1"/>
      <w:numFmt w:val="decimal"/>
      <w:lvlText w:val="%1)"/>
      <w:lvlJc w:val="left"/>
      <w:pPr>
        <w:ind w:left="601" w:hanging="360"/>
      </w:pPr>
      <w:rPr>
        <w:rFonts w:eastAsia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321" w:hanging="360"/>
      </w:pPr>
    </w:lvl>
    <w:lvl w:ilvl="2" w:tplc="041A001B" w:tentative="1">
      <w:start w:val="1"/>
      <w:numFmt w:val="lowerRoman"/>
      <w:lvlText w:val="%3."/>
      <w:lvlJc w:val="right"/>
      <w:pPr>
        <w:ind w:left="2041" w:hanging="180"/>
      </w:pPr>
    </w:lvl>
    <w:lvl w:ilvl="3" w:tplc="041A000F" w:tentative="1">
      <w:start w:val="1"/>
      <w:numFmt w:val="decimal"/>
      <w:lvlText w:val="%4."/>
      <w:lvlJc w:val="left"/>
      <w:pPr>
        <w:ind w:left="2761" w:hanging="360"/>
      </w:pPr>
    </w:lvl>
    <w:lvl w:ilvl="4" w:tplc="041A0019" w:tentative="1">
      <w:start w:val="1"/>
      <w:numFmt w:val="lowerLetter"/>
      <w:lvlText w:val="%5."/>
      <w:lvlJc w:val="left"/>
      <w:pPr>
        <w:ind w:left="3481" w:hanging="360"/>
      </w:pPr>
    </w:lvl>
    <w:lvl w:ilvl="5" w:tplc="041A001B" w:tentative="1">
      <w:start w:val="1"/>
      <w:numFmt w:val="lowerRoman"/>
      <w:lvlText w:val="%6."/>
      <w:lvlJc w:val="right"/>
      <w:pPr>
        <w:ind w:left="4201" w:hanging="180"/>
      </w:pPr>
    </w:lvl>
    <w:lvl w:ilvl="6" w:tplc="041A000F" w:tentative="1">
      <w:start w:val="1"/>
      <w:numFmt w:val="decimal"/>
      <w:lvlText w:val="%7."/>
      <w:lvlJc w:val="left"/>
      <w:pPr>
        <w:ind w:left="4921" w:hanging="360"/>
      </w:pPr>
    </w:lvl>
    <w:lvl w:ilvl="7" w:tplc="041A0019" w:tentative="1">
      <w:start w:val="1"/>
      <w:numFmt w:val="lowerLetter"/>
      <w:lvlText w:val="%8."/>
      <w:lvlJc w:val="left"/>
      <w:pPr>
        <w:ind w:left="5641" w:hanging="360"/>
      </w:pPr>
    </w:lvl>
    <w:lvl w:ilvl="8" w:tplc="041A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7" w15:restartNumberingAfterBreak="0">
    <w:nsid w:val="72667C9A"/>
    <w:multiLevelType w:val="hybridMultilevel"/>
    <w:tmpl w:val="07EE995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3EC02C2"/>
    <w:multiLevelType w:val="hybridMultilevel"/>
    <w:tmpl w:val="07EE995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54814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8624605">
    <w:abstractNumId w:val="2"/>
  </w:num>
  <w:num w:numId="3" w16cid:durableId="872577858">
    <w:abstractNumId w:val="0"/>
  </w:num>
  <w:num w:numId="4" w16cid:durableId="1077553525">
    <w:abstractNumId w:val="6"/>
  </w:num>
  <w:num w:numId="5" w16cid:durableId="1240209987">
    <w:abstractNumId w:val="8"/>
  </w:num>
  <w:num w:numId="6" w16cid:durableId="1724671108">
    <w:abstractNumId w:val="11"/>
  </w:num>
  <w:num w:numId="7" w16cid:durableId="217017821">
    <w:abstractNumId w:val="18"/>
  </w:num>
  <w:num w:numId="8" w16cid:durableId="949359662">
    <w:abstractNumId w:val="12"/>
  </w:num>
  <w:num w:numId="9" w16cid:durableId="1650549378">
    <w:abstractNumId w:val="17"/>
  </w:num>
  <w:num w:numId="10" w16cid:durableId="1867479335">
    <w:abstractNumId w:val="14"/>
  </w:num>
  <w:num w:numId="11" w16cid:durableId="1191576911">
    <w:abstractNumId w:val="7"/>
  </w:num>
  <w:num w:numId="12" w16cid:durableId="868295793">
    <w:abstractNumId w:val="1"/>
  </w:num>
  <w:num w:numId="13" w16cid:durableId="739015722">
    <w:abstractNumId w:val="3"/>
  </w:num>
  <w:num w:numId="14" w16cid:durableId="1193038203">
    <w:abstractNumId w:val="16"/>
  </w:num>
  <w:num w:numId="15" w16cid:durableId="897979003">
    <w:abstractNumId w:val="13"/>
  </w:num>
  <w:num w:numId="16" w16cid:durableId="2032220051">
    <w:abstractNumId w:val="10"/>
  </w:num>
  <w:num w:numId="17" w16cid:durableId="185101236">
    <w:abstractNumId w:val="15"/>
  </w:num>
  <w:num w:numId="18" w16cid:durableId="851530249">
    <w:abstractNumId w:val="9"/>
  </w:num>
  <w:num w:numId="19" w16cid:durableId="359480922">
    <w:abstractNumId w:val="5"/>
  </w:num>
  <w:num w:numId="20" w16cid:durableId="89397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2E0"/>
    <w:rsid w:val="000159C6"/>
    <w:rsid w:val="00024B17"/>
    <w:rsid w:val="000358BF"/>
    <w:rsid w:val="00132906"/>
    <w:rsid w:val="001D02A7"/>
    <w:rsid w:val="00230DF8"/>
    <w:rsid w:val="00354597"/>
    <w:rsid w:val="00361D82"/>
    <w:rsid w:val="00370DE9"/>
    <w:rsid w:val="00390FCF"/>
    <w:rsid w:val="003B42E0"/>
    <w:rsid w:val="003E3F04"/>
    <w:rsid w:val="003F6AA1"/>
    <w:rsid w:val="00423E8F"/>
    <w:rsid w:val="00470A44"/>
    <w:rsid w:val="004D34CE"/>
    <w:rsid w:val="0054738C"/>
    <w:rsid w:val="00551137"/>
    <w:rsid w:val="00583757"/>
    <w:rsid w:val="005A0BA2"/>
    <w:rsid w:val="005D671B"/>
    <w:rsid w:val="00691350"/>
    <w:rsid w:val="006D0359"/>
    <w:rsid w:val="00706E37"/>
    <w:rsid w:val="00722B1A"/>
    <w:rsid w:val="0074282C"/>
    <w:rsid w:val="00795775"/>
    <w:rsid w:val="007B7FE9"/>
    <w:rsid w:val="00807A7A"/>
    <w:rsid w:val="00876923"/>
    <w:rsid w:val="008D7188"/>
    <w:rsid w:val="00943833"/>
    <w:rsid w:val="009465C1"/>
    <w:rsid w:val="00954411"/>
    <w:rsid w:val="00A7318F"/>
    <w:rsid w:val="00AA2E0A"/>
    <w:rsid w:val="00AA3C4B"/>
    <w:rsid w:val="00AC56B1"/>
    <w:rsid w:val="00AD0B5F"/>
    <w:rsid w:val="00B33D9C"/>
    <w:rsid w:val="00B3582D"/>
    <w:rsid w:val="00B61346"/>
    <w:rsid w:val="00B96AFD"/>
    <w:rsid w:val="00BA59E8"/>
    <w:rsid w:val="00BA5E99"/>
    <w:rsid w:val="00C41061"/>
    <w:rsid w:val="00C84B00"/>
    <w:rsid w:val="00CC4346"/>
    <w:rsid w:val="00CC7EC9"/>
    <w:rsid w:val="00CD00BD"/>
    <w:rsid w:val="00D5280A"/>
    <w:rsid w:val="00D817A1"/>
    <w:rsid w:val="00DB4C91"/>
    <w:rsid w:val="00DC5FBA"/>
    <w:rsid w:val="00DF0203"/>
    <w:rsid w:val="00E56A5B"/>
    <w:rsid w:val="00E922F1"/>
    <w:rsid w:val="00F72ED7"/>
    <w:rsid w:val="00F77B3D"/>
    <w:rsid w:val="00F87355"/>
    <w:rsid w:val="00F87DC2"/>
    <w:rsid w:val="00FA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F1090"/>
  <w15:chartTrackingRefBased/>
  <w15:docId w15:val="{49001782-2770-482D-A006-3152B5D04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7A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pPr>
      <w:spacing w:after="120" w:line="276" w:lineRule="auto"/>
    </w:pPr>
    <w:rPr>
      <w:rFonts w:ascii="Times New Roman" w:eastAsia="Calibri" w:hAnsi="Times New Roman" w:cs="Times New Roman"/>
      <w:kern w:val="0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Pr>
      <w:rFonts w:ascii="Times New Roman" w:eastAsia="Calibri" w:hAnsi="Times New Roman" w:cs="Times New Roman"/>
      <w:kern w:val="0"/>
      <w14:ligatures w14:val="none"/>
    </w:r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Calibri" w:hAnsi="Times New Roman" w:cs="Times New Roman"/>
      <w:kern w:val="0"/>
      <w14:ligatures w14:val="none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4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OpcinaPCY</dc:creator>
  <cp:keywords/>
  <dc:description/>
  <cp:lastModifiedBy>OpcinaPC2020</cp:lastModifiedBy>
  <cp:revision>25</cp:revision>
  <cp:lastPrinted>2025-02-25T13:17:00Z</cp:lastPrinted>
  <dcterms:created xsi:type="dcterms:W3CDTF">2023-03-07T08:35:00Z</dcterms:created>
  <dcterms:modified xsi:type="dcterms:W3CDTF">2025-03-31T12:42:00Z</dcterms:modified>
</cp:coreProperties>
</file>